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7ABF39" w14:textId="7A6C3D9A" w:rsidR="002908E0" w:rsidRDefault="002908E0" w:rsidP="00A84E91">
      <w:pPr>
        <w:pStyle w:val="Ttulo3"/>
        <w:jc w:val="center"/>
        <w:rPr>
          <w:rStyle w:val="Forte"/>
          <w:rFonts w:ascii="Times New Roman" w:hAnsi="Times New Roman" w:cs="Times New Roman"/>
          <w:color w:val="auto"/>
        </w:rPr>
      </w:pPr>
      <w:r w:rsidRPr="00A84E91">
        <w:rPr>
          <w:rStyle w:val="Forte"/>
          <w:rFonts w:ascii="Times New Roman" w:hAnsi="Times New Roman" w:cs="Times New Roman"/>
          <w:color w:val="auto"/>
        </w:rPr>
        <w:t>ATA DE JULGAMENTO DE DISPENSA ELETRÔNICA</w:t>
      </w:r>
    </w:p>
    <w:p w14:paraId="258431FC" w14:textId="77777777" w:rsidR="00B6315B" w:rsidRPr="00B6315B" w:rsidRDefault="00B6315B" w:rsidP="00B6315B"/>
    <w:p w14:paraId="35847E98" w14:textId="1906B1CD" w:rsidR="002908E0" w:rsidRDefault="002908E0" w:rsidP="00AE24C9">
      <w:pPr>
        <w:pStyle w:val="NormalWeb"/>
        <w:spacing w:after="0" w:afterAutospacing="0" w:line="276" w:lineRule="auto"/>
      </w:pPr>
      <w:r>
        <w:rPr>
          <w:rStyle w:val="Forte"/>
        </w:rPr>
        <w:t>Processo Administrativo nº 0</w:t>
      </w:r>
      <w:r w:rsidR="007D3843">
        <w:rPr>
          <w:rStyle w:val="Forte"/>
        </w:rPr>
        <w:t>80</w:t>
      </w:r>
      <w:r>
        <w:rPr>
          <w:rStyle w:val="Forte"/>
        </w:rPr>
        <w:t>/2025</w:t>
      </w:r>
      <w:r>
        <w:br/>
      </w:r>
      <w:r>
        <w:rPr>
          <w:rStyle w:val="Forte"/>
        </w:rPr>
        <w:t>Modalidade:</w:t>
      </w:r>
      <w:r>
        <w:t xml:space="preserve"> Dispensa de Licitação Eletrônica N° </w:t>
      </w:r>
      <w:r w:rsidR="0074501D">
        <w:t>1</w:t>
      </w:r>
      <w:r w:rsidR="00E17381">
        <w:t>3</w:t>
      </w:r>
      <w:r w:rsidR="007D3843">
        <w:t>7</w:t>
      </w:r>
      <w:r>
        <w:t>/2025</w:t>
      </w:r>
      <w:r>
        <w:br/>
      </w:r>
      <w:r>
        <w:rPr>
          <w:rStyle w:val="Forte"/>
        </w:rPr>
        <w:t>Tipo de Dispensa:</w:t>
      </w:r>
      <w:r>
        <w:t xml:space="preserve"> Art. 75, inciso II, da Lei nº 14.133/2021 </w:t>
      </w:r>
    </w:p>
    <w:p w14:paraId="73438157" w14:textId="23BB2591" w:rsidR="007D3843" w:rsidRPr="007D3843" w:rsidRDefault="002908E0" w:rsidP="007D3843">
      <w:pPr>
        <w:widowControl/>
        <w:adjustRightInd w:val="0"/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7D3843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Objeto</w:t>
      </w:r>
      <w:r w:rsidR="007D384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: </w:t>
      </w:r>
      <w:r w:rsidR="007D3843" w:rsidRPr="007D384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constitui objeto, a contratação de empresa para o fornecimento de fogos visuais, objetivando a realização</w:t>
      </w:r>
      <w:r w:rsidR="007D384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7D3843" w:rsidRPr="007D384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do evento “</w:t>
      </w:r>
      <w:proofErr w:type="spellStart"/>
      <w:r w:rsidR="007D3843" w:rsidRPr="007D384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Reveillon</w:t>
      </w:r>
      <w:proofErr w:type="spellEnd"/>
      <w:r w:rsidR="007D3843" w:rsidRPr="007D384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”, promovido pelo Município de Santa Rita de Caldas-MG, de natureza COMUM,</w:t>
      </w:r>
      <w:r w:rsidR="007D384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7D3843" w:rsidRPr="007D384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conforme condições, quantidades e exigências estabelecidas neste instrumento convocatório.</w:t>
      </w:r>
    </w:p>
    <w:p w14:paraId="0ABB30DE" w14:textId="2C03C3B3" w:rsidR="00546129" w:rsidRPr="004512BC" w:rsidRDefault="002908E0" w:rsidP="004512BC">
      <w:pPr>
        <w:widowControl/>
        <w:adjustRightInd w:val="0"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4512BC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Data da Sessão Pública:</w:t>
      </w:r>
      <w:r w:rsidR="003830B0" w:rsidRPr="004512B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7D384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23</w:t>
      </w:r>
      <w:r w:rsidRPr="004512B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/</w:t>
      </w:r>
      <w:r w:rsidR="004512B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1</w:t>
      </w:r>
      <w:r w:rsidR="007D384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2</w:t>
      </w:r>
      <w:r w:rsidRPr="004512B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/2025</w:t>
      </w:r>
      <w:r w:rsidRPr="004512B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</w:r>
      <w:r w:rsidRPr="004512BC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Horário de Início:</w:t>
      </w:r>
      <w:r w:rsidRPr="004512B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09:00</w:t>
      </w:r>
      <w:r w:rsidRPr="004512B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</w:r>
      <w:r w:rsidRPr="004512BC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Plataforma Utilizada:</w:t>
      </w:r>
      <w:r w:rsidRPr="004512B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AE24C9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Portal Eletrônico Oficial do Município</w:t>
      </w:r>
      <w:r w:rsidRPr="004512BC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</w:p>
    <w:p w14:paraId="1506A2FC" w14:textId="62F356D0" w:rsidR="002908E0" w:rsidRDefault="00546129" w:rsidP="00120D76">
      <w:pPr>
        <w:pStyle w:val="NormalWeb"/>
        <w:spacing w:before="0" w:beforeAutospacing="0"/>
      </w:pPr>
      <w:r>
        <w:t xml:space="preserve">( </w:t>
      </w:r>
      <w:hyperlink r:id="rId6" w:history="1">
        <w:r w:rsidRPr="003D436E">
          <w:rPr>
            <w:rStyle w:val="Hyperlink"/>
          </w:rPr>
          <w:t>https://prefeiturasrc.mg.gov.br/contratacao</w:t>
        </w:r>
      </w:hyperlink>
      <w:r>
        <w:t>)</w:t>
      </w:r>
    </w:p>
    <w:p w14:paraId="200E1295" w14:textId="481C3AFD" w:rsidR="002908E0" w:rsidRDefault="002908E0" w:rsidP="004512BC">
      <w:pPr>
        <w:pStyle w:val="NormalWeb"/>
        <w:spacing w:line="360" w:lineRule="auto"/>
        <w:ind w:firstLine="708"/>
        <w:jc w:val="both"/>
      </w:pPr>
      <w:r>
        <w:t>Ao</w:t>
      </w:r>
      <w:r w:rsidR="0074501D">
        <w:t>s</w:t>
      </w:r>
      <w:r>
        <w:t xml:space="preserve"> </w:t>
      </w:r>
      <w:r w:rsidR="007D3843">
        <w:t>23</w:t>
      </w:r>
      <w:r>
        <w:t xml:space="preserve"> dia</w:t>
      </w:r>
      <w:r w:rsidR="0074501D">
        <w:t>s</w:t>
      </w:r>
      <w:r>
        <w:t xml:space="preserve"> do mês de </w:t>
      </w:r>
      <w:r w:rsidR="004512BC">
        <w:t>novembro</w:t>
      </w:r>
      <w:r w:rsidR="00546129">
        <w:t xml:space="preserve"> </w:t>
      </w:r>
      <w:r>
        <w:t xml:space="preserve">de </w:t>
      </w:r>
      <w:r w:rsidR="00546129">
        <w:t>2025</w:t>
      </w:r>
      <w:r>
        <w:t xml:space="preserve">, às </w:t>
      </w:r>
      <w:r w:rsidR="00546129">
        <w:t>09:00hrs</w:t>
      </w:r>
      <w:r>
        <w:t>, por meio da plataforma eletrônica</w:t>
      </w:r>
      <w:r w:rsidR="00546129">
        <w:t xml:space="preserve"> Portal Eletrônico Oficial do Município</w:t>
      </w:r>
      <w:r>
        <w:t xml:space="preserve">, foi realizada a sessão pública para o </w:t>
      </w:r>
      <w:r>
        <w:rPr>
          <w:rStyle w:val="Forte"/>
        </w:rPr>
        <w:t>julgamento da Dispensa de Licitação</w:t>
      </w:r>
      <w:r>
        <w:t>, conforme previsto na Lei nº 14.133/2021 e demais normativos aplicáveis.</w:t>
      </w:r>
      <w:r w:rsidR="00A84E91">
        <w:t xml:space="preserve"> </w:t>
      </w:r>
      <w:r>
        <w:t xml:space="preserve">O(a) </w:t>
      </w:r>
      <w:r>
        <w:rPr>
          <w:rStyle w:val="Forte"/>
        </w:rPr>
        <w:t>Agente de Contratação</w:t>
      </w:r>
      <w:r>
        <w:t xml:space="preserve">, </w:t>
      </w:r>
      <w:r w:rsidR="00546129">
        <w:t>Cleber de Oliveira Melo</w:t>
      </w:r>
      <w:r>
        <w:t xml:space="preserve">, regularmente designado(a) por meio da Portaria nº </w:t>
      </w:r>
      <w:r w:rsidR="00546129">
        <w:t>440/2025</w:t>
      </w:r>
      <w:r>
        <w:t>, declarou aberta a sessão, dando início à análise das propostas apresentadas no certame eletrônico de Dispensa nº</w:t>
      </w:r>
      <w:r w:rsidR="00546129">
        <w:t xml:space="preserve"> </w:t>
      </w:r>
      <w:r w:rsidR="0074501D">
        <w:t>1</w:t>
      </w:r>
      <w:r w:rsidR="00E17381">
        <w:t>3</w:t>
      </w:r>
      <w:r w:rsidR="007D3843">
        <w:t>7</w:t>
      </w:r>
      <w:r w:rsidR="00546129">
        <w:t>/2025</w:t>
      </w:r>
      <w:r>
        <w:t>.</w:t>
      </w:r>
      <w:r w:rsidR="00A84E91">
        <w:t xml:space="preserve"> </w:t>
      </w:r>
      <w:r>
        <w:t>Após o encerramento do prazo para envio de propostas, fo</w:t>
      </w:r>
      <w:r w:rsidR="007D3843">
        <w:t>i</w:t>
      </w:r>
      <w:r>
        <w:t xml:space="preserve"> recebida</w:t>
      </w:r>
      <w:r w:rsidR="0074501D">
        <w:t xml:space="preserve"> </w:t>
      </w:r>
      <w:r w:rsidR="007D3843">
        <w:t xml:space="preserve">1 </w:t>
      </w:r>
      <w:r>
        <w:t>proposta</w:t>
      </w:r>
      <w:r w:rsidR="00A20B05">
        <w:t>s</w:t>
      </w:r>
      <w:r>
        <w:t xml:space="preserve">, conforme </w:t>
      </w:r>
      <w:r w:rsidR="007D3843">
        <w:t>documento</w:t>
      </w:r>
      <w:r w:rsidR="004512BC">
        <w:t xml:space="preserve"> anexo a ata.</w:t>
      </w:r>
      <w:r w:rsidR="00C12618">
        <w:t xml:space="preserve"> </w:t>
      </w:r>
      <w:r w:rsidR="003C6D86">
        <w:t>Após</w:t>
      </w:r>
      <w:r w:rsidR="00E325FB">
        <w:t xml:space="preserve"> análise </w:t>
      </w:r>
      <w:r w:rsidR="00573E21">
        <w:t xml:space="preserve">documental e de conformidade com o objeto solicitado no Termo de Referência, </w:t>
      </w:r>
      <w:r w:rsidR="007D3843">
        <w:t>foi solicitado que a empresa apresentasse atestado com informações complementares conforme solicitado pelo edital, para fins de diligência conforme acórdão do TCU n° 1211, o qual a empresa retornou apresentando atestado com as informações complementares solicitadas. O</w:t>
      </w:r>
      <w:r w:rsidR="00573E21">
        <w:t xml:space="preserve"> Agente de Contratação julgou as propostas como aptas</w:t>
      </w:r>
      <w:r w:rsidR="007D3843">
        <w:t xml:space="preserve"> e os documentos de habilitação completos</w:t>
      </w:r>
      <w:r w:rsidR="00573E21">
        <w:t xml:space="preserve">, </w:t>
      </w:r>
      <w:r w:rsidR="007D3843">
        <w:t xml:space="preserve">julgando o vencedor </w:t>
      </w:r>
      <w:r w:rsidR="00573E21">
        <w:t>conforme abaixo:</w:t>
      </w:r>
    </w:p>
    <w:p w14:paraId="377AB858" w14:textId="5333CD46" w:rsidR="00120D76" w:rsidRPr="00F41DAB" w:rsidRDefault="002908E0" w:rsidP="00120D76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F41DAB">
        <w:rPr>
          <w:rStyle w:val="Forte"/>
          <w:rFonts w:ascii="Times New Roman" w:eastAsia="Times New Roman" w:hAnsi="Times New Roman" w:cs="Times New Roman"/>
          <w:sz w:val="24"/>
          <w:szCs w:val="24"/>
          <w:lang w:val="pt-BR" w:eastAsia="pt-BR"/>
        </w:rPr>
        <w:t>Licitante Vencedor</w:t>
      </w:r>
      <w:r w:rsidR="002849FC" w:rsidRPr="00F41DAB">
        <w:rPr>
          <w:rStyle w:val="Forte"/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1</w:t>
      </w:r>
      <w:r w:rsidRPr="00F41DAB">
        <w:rPr>
          <w:rStyle w:val="Forte"/>
          <w:rFonts w:ascii="Times New Roman" w:eastAsia="Times New Roman" w:hAnsi="Times New Roman" w:cs="Times New Roman"/>
          <w:sz w:val="24"/>
          <w:szCs w:val="24"/>
          <w:lang w:val="pt-BR" w:eastAsia="pt-BR"/>
        </w:rPr>
        <w:t>:</w:t>
      </w:r>
      <w:r w:rsidRPr="00F41DAB">
        <w:rPr>
          <w:rFonts w:ascii="Times New Roman" w:hAnsi="Times New Roman" w:cs="Times New Roman"/>
          <w:sz w:val="24"/>
          <w:szCs w:val="24"/>
        </w:rPr>
        <w:t xml:space="preserve"> </w:t>
      </w:r>
      <w:r w:rsidR="007D3843">
        <w:t>AMARAL FOGOS E SHOWS PIROTECNICOS LTDA</w:t>
      </w:r>
    </w:p>
    <w:p w14:paraId="6ED3C770" w14:textId="77777777" w:rsidR="007D3843" w:rsidRDefault="002908E0" w:rsidP="00573E21">
      <w:pPr>
        <w:spacing w:line="360" w:lineRule="auto"/>
      </w:pPr>
      <w:r w:rsidRPr="00F41DAB">
        <w:rPr>
          <w:rStyle w:val="Forte"/>
          <w:rFonts w:ascii="Times New Roman" w:eastAsia="Times New Roman" w:hAnsi="Times New Roman" w:cs="Times New Roman"/>
          <w:sz w:val="24"/>
          <w:szCs w:val="24"/>
          <w:lang w:val="pt-BR" w:eastAsia="pt-BR"/>
        </w:rPr>
        <w:t>CNPJ/CPF</w:t>
      </w:r>
      <w:r w:rsidRPr="00F41DAB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F41DA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7D3843">
        <w:t>49.460.480/0001-62</w:t>
      </w:r>
    </w:p>
    <w:p w14:paraId="5094F05E" w14:textId="18DFE11A" w:rsidR="00573E21" w:rsidRPr="00F41DAB" w:rsidRDefault="00A20B05" w:rsidP="00573E2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F41DAB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V</w:t>
      </w:r>
      <w:r w:rsidR="002908E0" w:rsidRPr="00F41DAB">
        <w:rPr>
          <w:rStyle w:val="Forte"/>
          <w:rFonts w:ascii="Times New Roman" w:eastAsia="Times New Roman" w:hAnsi="Times New Roman" w:cs="Times New Roman"/>
          <w:sz w:val="24"/>
          <w:szCs w:val="24"/>
          <w:lang w:val="pt-BR" w:eastAsia="pt-BR"/>
        </w:rPr>
        <w:t>alor Total da Contratação</w:t>
      </w:r>
      <w:r w:rsidR="002908E0" w:rsidRPr="00F41DAB">
        <w:rPr>
          <w:rFonts w:ascii="Times New Roman" w:hAnsi="Times New Roman" w:cs="Times New Roman"/>
          <w:sz w:val="24"/>
          <w:szCs w:val="24"/>
        </w:rPr>
        <w:t>:</w:t>
      </w:r>
      <w:r w:rsidR="002908E0" w:rsidRPr="00F41DA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D3843">
        <w:t>R$ 14.980,00</w:t>
      </w:r>
    </w:p>
    <w:p w14:paraId="068AC25F" w14:textId="041F9611" w:rsidR="00A20B05" w:rsidRPr="00F41DAB" w:rsidRDefault="00815E5B" w:rsidP="00573E21">
      <w:pPr>
        <w:spacing w:line="360" w:lineRule="auto"/>
        <w:rPr>
          <w:rFonts w:ascii="Times New Roman" w:hAnsi="Times New Roman" w:cs="Times New Roman"/>
        </w:rPr>
      </w:pPr>
      <w:r w:rsidRPr="00F41DAB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Endereço</w:t>
      </w:r>
      <w:r w:rsidR="007D3843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:</w:t>
      </w:r>
      <w:r w:rsidR="00466117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 xml:space="preserve"> RUA </w:t>
      </w:r>
      <w:r w:rsidR="00466117">
        <w:t>MARIA ROSA DE MELO</w:t>
      </w:r>
      <w:r w:rsidR="00466117">
        <w:t xml:space="preserve">, 41 – BAIRRO </w:t>
      </w:r>
      <w:r w:rsidR="00466117">
        <w:t>SAO GERALDO</w:t>
      </w:r>
      <w:r w:rsidR="00466117">
        <w:t xml:space="preserve"> - </w:t>
      </w:r>
      <w:r w:rsidR="00466117">
        <w:t>SANTO ANTONIO DO MONTE</w:t>
      </w:r>
      <w:r w:rsidR="00466117">
        <w:t xml:space="preserve">/MG – CEP </w:t>
      </w:r>
      <w:r w:rsidR="00466117">
        <w:t>35560-000</w:t>
      </w:r>
    </w:p>
    <w:p w14:paraId="13FD78A4" w14:textId="368A4008" w:rsidR="00466117" w:rsidRDefault="00815E5B" w:rsidP="00573E21">
      <w:pPr>
        <w:spacing w:line="360" w:lineRule="auto"/>
      </w:pPr>
      <w:r w:rsidRPr="00F41DAB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E-mail</w:t>
      </w:r>
      <w:r w:rsidRPr="00F41DA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: </w:t>
      </w:r>
      <w:hyperlink r:id="rId7" w:history="1">
        <w:r w:rsidR="00466117" w:rsidRPr="00D65E07">
          <w:rPr>
            <w:rStyle w:val="Hyperlink"/>
          </w:rPr>
          <w:t>contabilidademercurio@hotmail.com</w:t>
        </w:r>
      </w:hyperlink>
    </w:p>
    <w:p w14:paraId="5686C75D" w14:textId="0D626D08" w:rsidR="00815E5B" w:rsidRPr="00F41DAB" w:rsidRDefault="00815E5B" w:rsidP="00573E2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41DAB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lastRenderedPageBreak/>
        <w:t>Telefone</w:t>
      </w:r>
      <w:r w:rsidRPr="00F41DAB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: </w:t>
      </w:r>
      <w:r w:rsidR="00466117">
        <w:t>(37) 99984-0411</w:t>
      </w:r>
    </w:p>
    <w:p w14:paraId="282C75BB" w14:textId="77777777" w:rsidR="00120D76" w:rsidRPr="00120D76" w:rsidRDefault="00120D76" w:rsidP="00120D76">
      <w:pPr>
        <w:pStyle w:val="Default"/>
        <w:rPr>
          <w:rFonts w:ascii="Times New Roman" w:eastAsia="Times New Roman" w:hAnsi="Times New Roman" w:cs="Times New Roman"/>
          <w:lang w:eastAsia="pt-BR"/>
        </w:rPr>
      </w:pPr>
    </w:p>
    <w:p w14:paraId="061DA625" w14:textId="070D0007" w:rsidR="00E225E3" w:rsidRDefault="002908E0" w:rsidP="00AE24C9">
      <w:pPr>
        <w:pStyle w:val="NormalWeb"/>
        <w:spacing w:before="0" w:beforeAutospacing="0" w:after="0" w:afterAutospacing="0" w:line="360" w:lineRule="auto"/>
        <w:jc w:val="both"/>
      </w:pPr>
      <w:r w:rsidRPr="002849FC">
        <w:rPr>
          <w:rStyle w:val="Forte"/>
        </w:rPr>
        <w:t>Justificativa da Escolha:</w:t>
      </w:r>
      <w:r w:rsidRPr="002849FC">
        <w:t xml:space="preserve"> </w:t>
      </w:r>
      <w:r w:rsidR="00A84E91" w:rsidRPr="002849FC">
        <w:t>P</w:t>
      </w:r>
      <w:r w:rsidRPr="002849FC">
        <w:t xml:space="preserve">roposta compatível com o objeto; </w:t>
      </w:r>
      <w:r w:rsidR="00A84E91" w:rsidRPr="002849FC">
        <w:t xml:space="preserve">valor compatível com </w:t>
      </w:r>
      <w:r w:rsidR="00815E5B">
        <w:t>o preço estimado.</w:t>
      </w:r>
    </w:p>
    <w:p w14:paraId="3CBC2F69" w14:textId="05528DDD" w:rsidR="00864086" w:rsidRDefault="00E32A10" w:rsidP="00AE24C9">
      <w:pPr>
        <w:pStyle w:val="NormalWeb"/>
        <w:spacing w:before="0" w:beforeAutospacing="0" w:after="0" w:afterAutospacing="0" w:line="360" w:lineRule="auto"/>
        <w:jc w:val="both"/>
      </w:pPr>
      <w:r>
        <w:t>No anexo “MAPA DE PREÇOS”</w:t>
      </w:r>
      <w:r w:rsidR="00864086">
        <w:t xml:space="preserve">, </w:t>
      </w:r>
      <w:r w:rsidR="00864086" w:rsidRPr="008A6131">
        <w:t>anexado</w:t>
      </w:r>
      <w:r w:rsidR="00864086">
        <w:t xml:space="preserve"> ao final desta ata é possível analisar a proposta e valores do fornecedor habilitado.</w:t>
      </w:r>
    </w:p>
    <w:p w14:paraId="4DCD59E0" w14:textId="6A61D236" w:rsidR="002908E0" w:rsidRPr="00B6315B" w:rsidRDefault="002908E0" w:rsidP="008730CF">
      <w:pPr>
        <w:pStyle w:val="NormalWeb"/>
        <w:spacing w:before="0" w:beforeAutospacing="0" w:after="0" w:afterAutospacing="0" w:line="360" w:lineRule="auto"/>
        <w:jc w:val="both"/>
      </w:pPr>
      <w:r w:rsidRPr="00A84E91">
        <w:rPr>
          <w:rStyle w:val="Forte"/>
        </w:rPr>
        <w:t>Manifestação da Equipe de Apoio (se houver):</w:t>
      </w:r>
      <w:r w:rsidR="00B6315B">
        <w:rPr>
          <w:rStyle w:val="Forte"/>
        </w:rPr>
        <w:t xml:space="preserve"> </w:t>
      </w:r>
      <w:r w:rsidR="00A84E91" w:rsidRPr="00A84E91">
        <w:t>Após análise dos documentos de habilitação apresentado pelo fornecedor, a equipe de apoio manifest</w:t>
      </w:r>
      <w:r w:rsidR="008730CF">
        <w:t>ou</w:t>
      </w:r>
      <w:r w:rsidR="00A84E91" w:rsidRPr="00A84E91">
        <w:t xml:space="preserve">-se favorável à </w:t>
      </w:r>
      <w:r w:rsidR="002849FC">
        <w:t xml:space="preserve">decisão de </w:t>
      </w:r>
      <w:r w:rsidR="00A84E91" w:rsidRPr="00A84E91">
        <w:t>habilitação</w:t>
      </w:r>
      <w:r w:rsidR="002849FC">
        <w:t xml:space="preserve"> d</w:t>
      </w:r>
      <w:r w:rsidR="008A6131">
        <w:t>a</w:t>
      </w:r>
      <w:r w:rsidR="00110B07">
        <w:t>s</w:t>
      </w:r>
      <w:r w:rsidR="002849FC">
        <w:t xml:space="preserve"> empresa</w:t>
      </w:r>
      <w:r w:rsidR="00110B07">
        <w:t>s</w:t>
      </w:r>
      <w:r w:rsidR="00A84E91" w:rsidRPr="00A84E91">
        <w:t>, uma vez que os documentos exigidos foram apresentados de forma regular e estão em conformidade com os requisitos estabelecidos no Termo de Referência e demais normativos aplicáveis.</w:t>
      </w:r>
      <w:r w:rsidR="00A84E91">
        <w:t xml:space="preserve"> </w:t>
      </w:r>
      <w:r w:rsidR="00A84E91" w:rsidRPr="00A84E91">
        <w:t>No que se refere à proposta comercial, o preço ofertado encontra-se compatível com os valores praticados no mercado, conforme pesquisa de preços constante nos autos, sendo, portanto, considerado vantajoso para a Administração.</w:t>
      </w:r>
      <w:r w:rsidR="00A84E91">
        <w:t xml:space="preserve"> </w:t>
      </w:r>
      <w:r w:rsidR="00A84E91" w:rsidRPr="00A84E91">
        <w:t>Dessa forma, a equipe de apoio concorda com o julgamento realizado pelo(a) Agente de Contratação, recomendando a adjudicação do objeto ao fornecedor.</w:t>
      </w:r>
      <w:r w:rsidR="00B6315B">
        <w:t xml:space="preserve"> </w:t>
      </w:r>
      <w:r w:rsidRPr="00B6315B">
        <w:rPr>
          <w:b/>
          <w:bCs/>
        </w:rPr>
        <w:t>Conclusão:</w:t>
      </w:r>
      <w:r w:rsidR="00B6315B" w:rsidRPr="00B6315B">
        <w:rPr>
          <w:b/>
          <w:bCs/>
        </w:rPr>
        <w:t xml:space="preserve"> </w:t>
      </w:r>
      <w:r w:rsidRPr="00B6315B">
        <w:t>Diante do exposto, a proposta da empresa f</w:t>
      </w:r>
      <w:r w:rsidR="002849FC">
        <w:t>o</w:t>
      </w:r>
      <w:r w:rsidR="008A6131">
        <w:t>i</w:t>
      </w:r>
      <w:r w:rsidRPr="00B6315B">
        <w:t xml:space="preserve"> considerada vencedora, estando apta à contratação, conforme os critérios estabelecidos no processo.</w:t>
      </w:r>
      <w:r w:rsidR="00A84E91" w:rsidRPr="00B6315B">
        <w:t xml:space="preserve"> </w:t>
      </w:r>
      <w:r w:rsidRPr="00B6315B">
        <w:t>Nada mais havendo a tratar, a sessão foi encerrada, sendo lavrada a presente ata que vai assinada pelo(a) Agente de Contratação</w:t>
      </w:r>
      <w:r w:rsidR="00A84E91" w:rsidRPr="00B6315B">
        <w:t xml:space="preserve"> e pela sua equipe de apoio.</w:t>
      </w:r>
    </w:p>
    <w:p w14:paraId="795BD1C6" w14:textId="25083056" w:rsidR="002908E0" w:rsidRDefault="00A84E91" w:rsidP="00B6315B">
      <w:pPr>
        <w:pStyle w:val="NormalWeb"/>
        <w:spacing w:line="360" w:lineRule="auto"/>
      </w:pPr>
      <w:r>
        <w:rPr>
          <w:rStyle w:val="Forte"/>
        </w:rPr>
        <w:t xml:space="preserve">Santa Rita de Caldas/MG, </w:t>
      </w:r>
      <w:r w:rsidR="00466117">
        <w:rPr>
          <w:rStyle w:val="Forte"/>
        </w:rPr>
        <w:t>23</w:t>
      </w:r>
      <w:r>
        <w:rPr>
          <w:rStyle w:val="Forte"/>
        </w:rPr>
        <w:t>/</w:t>
      </w:r>
      <w:r w:rsidR="00110B07">
        <w:rPr>
          <w:rStyle w:val="Forte"/>
        </w:rPr>
        <w:t>1</w:t>
      </w:r>
      <w:r w:rsidR="00466117">
        <w:rPr>
          <w:rStyle w:val="Forte"/>
        </w:rPr>
        <w:t>2</w:t>
      </w:r>
      <w:r>
        <w:rPr>
          <w:rStyle w:val="Forte"/>
        </w:rPr>
        <w:t>/2025</w:t>
      </w:r>
    </w:p>
    <w:p w14:paraId="76458C0D" w14:textId="38A058EC" w:rsidR="00A84E91" w:rsidRPr="00A84E91" w:rsidRDefault="00A84E91" w:rsidP="008730CF">
      <w:pPr>
        <w:pStyle w:val="NormalWeb"/>
        <w:spacing w:after="0" w:afterAutospacing="0" w:line="360" w:lineRule="auto"/>
        <w:jc w:val="center"/>
        <w:rPr>
          <w:b/>
          <w:bCs/>
        </w:rPr>
      </w:pPr>
      <w:r>
        <w:rPr>
          <w:rStyle w:val="Forte"/>
        </w:rPr>
        <w:t>CLEBER DE OLIVEIRA MELO</w:t>
      </w:r>
      <w:r w:rsidR="002908E0">
        <w:br/>
        <w:t>Agente de Contratação</w:t>
      </w:r>
      <w:r w:rsidR="002908E0">
        <w:br/>
      </w:r>
      <w:r w:rsidRPr="00A84E91">
        <w:rPr>
          <w:b/>
          <w:bCs/>
        </w:rPr>
        <w:t>Equipe de apoio</w:t>
      </w:r>
    </w:p>
    <w:p w14:paraId="79BF202D" w14:textId="1F89E9EF" w:rsidR="00A84E91" w:rsidRDefault="00A84E91" w:rsidP="008730CF">
      <w:pPr>
        <w:pStyle w:val="NormalWeb"/>
        <w:spacing w:before="0" w:beforeAutospacing="0" w:after="0" w:afterAutospacing="0"/>
      </w:pPr>
      <w:r>
        <w:t>Adriana Rosa Veloso Melo _______________________________________________</w:t>
      </w:r>
    </w:p>
    <w:p w14:paraId="25BA5694" w14:textId="1DF01A5E" w:rsidR="00A84E91" w:rsidRDefault="00A84E91" w:rsidP="008730CF">
      <w:pPr>
        <w:pStyle w:val="NormalWeb"/>
        <w:spacing w:before="0" w:beforeAutospacing="0" w:after="0" w:afterAutospacing="0"/>
      </w:pPr>
      <w:r>
        <w:t>Karen Aparecida da Fonseca______________________________________________</w:t>
      </w:r>
    </w:p>
    <w:p w14:paraId="0CFC64A0" w14:textId="219443E9" w:rsidR="00A84E91" w:rsidRDefault="00A84E91" w:rsidP="008730CF">
      <w:pPr>
        <w:pStyle w:val="NormalWeb"/>
        <w:spacing w:before="0" w:beforeAutospacing="0" w:after="0" w:afterAutospacing="0"/>
      </w:pPr>
      <w:r>
        <w:t>Vanessa Cristina do Couto__________________________________________________</w:t>
      </w:r>
    </w:p>
    <w:sectPr w:rsidR="00A84E91" w:rsidSect="00A20B05">
      <w:headerReference w:type="default" r:id="rId8"/>
      <w:footerReference w:type="default" r:id="rId9"/>
      <w:pgSz w:w="11906" w:h="16838"/>
      <w:pgMar w:top="1701" w:right="707" w:bottom="1134" w:left="1276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5851DE" w14:textId="77777777" w:rsidR="007F3B5C" w:rsidRDefault="007F3B5C" w:rsidP="002C49ED">
      <w:r>
        <w:separator/>
      </w:r>
    </w:p>
  </w:endnote>
  <w:endnote w:type="continuationSeparator" w:id="0">
    <w:p w14:paraId="556495F7" w14:textId="77777777" w:rsidR="007F3B5C" w:rsidRDefault="007F3B5C" w:rsidP="002C4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9784E" w14:textId="77777777" w:rsidR="002C49ED" w:rsidRDefault="002C49ED" w:rsidP="002C49ED">
    <w:pPr>
      <w:rPr>
        <w:b/>
      </w:rPr>
    </w:pPr>
    <w:r>
      <w:rPr>
        <w:b/>
      </w:rPr>
      <w:t>_________________________________________________________________________</w:t>
    </w:r>
    <w:r>
      <w:rPr>
        <w:noProof/>
      </w:rPr>
      <w:drawing>
        <wp:anchor distT="114300" distB="114300" distL="114300" distR="114300" simplePos="0" relativeHeight="251661312" behindDoc="0" locked="0" layoutInCell="1" hidden="0" allowOverlap="1" wp14:anchorId="3EC99DE9" wp14:editId="57BBB6A1">
          <wp:simplePos x="0" y="0"/>
          <wp:positionH relativeFrom="column">
            <wp:posOffset>4152900</wp:posOffset>
          </wp:positionH>
          <wp:positionV relativeFrom="paragraph">
            <wp:posOffset>228600</wp:posOffset>
          </wp:positionV>
          <wp:extent cx="1500188" cy="576995"/>
          <wp:effectExtent l="0" t="0" r="0" b="0"/>
          <wp:wrapNone/>
          <wp:docPr id="18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0188" cy="5769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CB92DCA" w14:textId="77777777" w:rsidR="002C49ED" w:rsidRDefault="002C49ED" w:rsidP="002C49ED">
    <w:pPr>
      <w:rPr>
        <w:rFonts w:ascii="Times New Roman" w:eastAsia="Times New Roman" w:hAnsi="Times New Roman" w:cs="Times New Roman"/>
        <w:b/>
      </w:rPr>
    </w:pPr>
    <w:r>
      <w:rPr>
        <w:rFonts w:ascii="Times New Roman" w:eastAsia="Times New Roman" w:hAnsi="Times New Roman" w:cs="Times New Roman"/>
        <w:b/>
      </w:rPr>
      <w:t xml:space="preserve">PREFEITURA MUNICIPAL DE SANTA RITA DE CALDAS </w:t>
    </w:r>
  </w:p>
  <w:p w14:paraId="771E75F9" w14:textId="77777777" w:rsidR="002C49ED" w:rsidRDefault="002C49ED" w:rsidP="002C49ED">
    <w:pPr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</w:rPr>
      <w:t xml:space="preserve">Praça Padre Alderigi, nº 216 - Centro </w:t>
    </w:r>
  </w:p>
  <w:p w14:paraId="66A0B842" w14:textId="77777777" w:rsidR="002C49ED" w:rsidRDefault="002C49ED" w:rsidP="002C49ED">
    <w:pPr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</w:rPr>
      <w:t xml:space="preserve">CEP 37.775-000 </w:t>
    </w:r>
  </w:p>
  <w:p w14:paraId="38C8630D" w14:textId="77777777" w:rsidR="002C49ED" w:rsidRDefault="002C49E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7AF906" w14:textId="77777777" w:rsidR="007F3B5C" w:rsidRDefault="007F3B5C" w:rsidP="002C49ED">
      <w:r>
        <w:separator/>
      </w:r>
    </w:p>
  </w:footnote>
  <w:footnote w:type="continuationSeparator" w:id="0">
    <w:p w14:paraId="2C74689F" w14:textId="77777777" w:rsidR="007F3B5C" w:rsidRDefault="007F3B5C" w:rsidP="002C49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6BAD9" w14:textId="77777777" w:rsidR="002C49ED" w:rsidRDefault="002C49ED" w:rsidP="002C49ED">
    <w:pPr>
      <w:rPr>
        <w:rFonts w:ascii="Times New Roman" w:eastAsia="Times New Roman" w:hAnsi="Times New Roman" w:cs="Times New Roman"/>
        <w:b/>
        <w:sz w:val="26"/>
        <w:szCs w:val="26"/>
      </w:rPr>
    </w:pPr>
    <w:r>
      <w:rPr>
        <w:noProof/>
      </w:rPr>
      <w:drawing>
        <wp:anchor distT="114300" distB="114300" distL="114300" distR="114300" simplePos="0" relativeHeight="251659264" behindDoc="1" locked="0" layoutInCell="1" hidden="0" allowOverlap="1" wp14:anchorId="3391C53B" wp14:editId="6BDCD595">
          <wp:simplePos x="0" y="0"/>
          <wp:positionH relativeFrom="margin">
            <wp:align>center</wp:align>
          </wp:positionH>
          <wp:positionV relativeFrom="paragraph">
            <wp:posOffset>-243840</wp:posOffset>
          </wp:positionV>
          <wp:extent cx="1225550" cy="919163"/>
          <wp:effectExtent l="0" t="0" r="0" b="0"/>
          <wp:wrapNone/>
          <wp:docPr id="1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t="7567" b="16756"/>
                  <a:stretch>
                    <a:fillRect/>
                  </a:stretch>
                </pic:blipFill>
                <pic:spPr>
                  <a:xfrm>
                    <a:off x="0" y="0"/>
                    <a:ext cx="1225550" cy="9191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EAACAFB" w14:textId="11C5C6A3" w:rsidR="002C49ED" w:rsidRDefault="002C49ED" w:rsidP="002C49ED">
    <w:pPr>
      <w:rPr>
        <w:rFonts w:ascii="Times New Roman" w:eastAsia="Times New Roman" w:hAnsi="Times New Roman" w:cs="Times New Roman"/>
        <w:b/>
        <w:sz w:val="26"/>
        <w:szCs w:val="26"/>
      </w:rPr>
    </w:pPr>
  </w:p>
  <w:p w14:paraId="6B62265E" w14:textId="2F8B36C8" w:rsidR="002C49ED" w:rsidRDefault="002C49ED" w:rsidP="002C49ED">
    <w:pPr>
      <w:tabs>
        <w:tab w:val="left" w:pos="7305"/>
      </w:tabs>
      <w:rPr>
        <w:rFonts w:ascii="Times New Roman" w:eastAsia="Times New Roman" w:hAnsi="Times New Roman" w:cs="Times New Roman"/>
        <w:b/>
        <w:sz w:val="26"/>
        <w:szCs w:val="26"/>
      </w:rPr>
    </w:pPr>
    <w:r>
      <w:rPr>
        <w:rFonts w:ascii="Times New Roman" w:eastAsia="Times New Roman" w:hAnsi="Times New Roman" w:cs="Times New Roman"/>
        <w:b/>
        <w:sz w:val="26"/>
        <w:szCs w:val="26"/>
      </w:rPr>
      <w:tab/>
    </w:r>
  </w:p>
  <w:p w14:paraId="0939E936" w14:textId="77777777" w:rsidR="002C49ED" w:rsidRDefault="002C49ED" w:rsidP="002C49ED">
    <w:pPr>
      <w:rPr>
        <w:rFonts w:ascii="Times New Roman" w:eastAsia="Times New Roman" w:hAnsi="Times New Roman" w:cs="Times New Roman"/>
        <w:b/>
        <w:sz w:val="26"/>
        <w:szCs w:val="26"/>
      </w:rPr>
    </w:pPr>
  </w:p>
  <w:p w14:paraId="0DB47F4F" w14:textId="77777777" w:rsidR="002C49ED" w:rsidRDefault="002C49ED" w:rsidP="002C49ED">
    <w:pPr>
      <w:jc w:val="center"/>
      <w:rPr>
        <w:rFonts w:ascii="Times New Roman" w:eastAsia="Times New Roman" w:hAnsi="Times New Roman" w:cs="Times New Roman"/>
        <w:b/>
      </w:rPr>
    </w:pPr>
    <w:r>
      <w:rPr>
        <w:rFonts w:ascii="Times New Roman" w:eastAsia="Times New Roman" w:hAnsi="Times New Roman" w:cs="Times New Roman"/>
        <w:b/>
      </w:rPr>
      <w:t xml:space="preserve">MUNICÍPIO DE SANTA RITA DE CALDAS </w:t>
    </w:r>
  </w:p>
  <w:p w14:paraId="6084A023" w14:textId="77777777" w:rsidR="002C49ED" w:rsidRDefault="002C49ED" w:rsidP="002C49ED">
    <w:pPr>
      <w:jc w:val="center"/>
      <w:rPr>
        <w:rFonts w:ascii="Times New Roman" w:eastAsia="Times New Roman" w:hAnsi="Times New Roman" w:cs="Times New Roman"/>
        <w:sz w:val="26"/>
        <w:szCs w:val="26"/>
      </w:rPr>
    </w:pPr>
    <w:r>
      <w:rPr>
        <w:rFonts w:ascii="Times New Roman" w:eastAsia="Times New Roman" w:hAnsi="Times New Roman" w:cs="Times New Roman"/>
      </w:rPr>
      <w:t>ESTADO DE MINAS GERAIS</w:t>
    </w:r>
  </w:p>
  <w:p w14:paraId="5B003F85" w14:textId="77777777" w:rsidR="002C49ED" w:rsidRDefault="002C49ED" w:rsidP="002C49ED">
    <w:pPr>
      <w:rPr>
        <w:rFonts w:ascii="Times New Roman" w:eastAsia="Times New Roman" w:hAnsi="Times New Roman" w:cs="Times New Roman"/>
        <w:b/>
        <w:sz w:val="26"/>
        <w:szCs w:val="26"/>
      </w:rPr>
    </w:pPr>
    <w:r>
      <w:rPr>
        <w:rFonts w:ascii="Times New Roman" w:eastAsia="Times New Roman" w:hAnsi="Times New Roman" w:cs="Times New Roman"/>
        <w:b/>
        <w:sz w:val="26"/>
        <w:szCs w:val="26"/>
      </w:rPr>
      <w:t>_____________________________________________________________________</w:t>
    </w:r>
  </w:p>
  <w:p w14:paraId="25F6C2F5" w14:textId="77777777" w:rsidR="002C49ED" w:rsidRDefault="002C49E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9ED"/>
    <w:rsid w:val="000117AE"/>
    <w:rsid w:val="000314A6"/>
    <w:rsid w:val="000621F5"/>
    <w:rsid w:val="00110B07"/>
    <w:rsid w:val="00120D76"/>
    <w:rsid w:val="00166C3B"/>
    <w:rsid w:val="0018068A"/>
    <w:rsid w:val="00274FD6"/>
    <w:rsid w:val="002849FC"/>
    <w:rsid w:val="002908E0"/>
    <w:rsid w:val="002C49ED"/>
    <w:rsid w:val="002E39D2"/>
    <w:rsid w:val="00306789"/>
    <w:rsid w:val="00335C35"/>
    <w:rsid w:val="003830B0"/>
    <w:rsid w:val="003A656E"/>
    <w:rsid w:val="003C6D86"/>
    <w:rsid w:val="003D683A"/>
    <w:rsid w:val="00405212"/>
    <w:rsid w:val="004512BC"/>
    <w:rsid w:val="00466117"/>
    <w:rsid w:val="00491DD0"/>
    <w:rsid w:val="004C5C13"/>
    <w:rsid w:val="004F1B10"/>
    <w:rsid w:val="00546129"/>
    <w:rsid w:val="00573E21"/>
    <w:rsid w:val="005E0B16"/>
    <w:rsid w:val="00610460"/>
    <w:rsid w:val="0069659F"/>
    <w:rsid w:val="006E014B"/>
    <w:rsid w:val="0074501D"/>
    <w:rsid w:val="007708AB"/>
    <w:rsid w:val="007D3843"/>
    <w:rsid w:val="007F3B5C"/>
    <w:rsid w:val="00815E5B"/>
    <w:rsid w:val="00827156"/>
    <w:rsid w:val="00864086"/>
    <w:rsid w:val="008730CF"/>
    <w:rsid w:val="008A6131"/>
    <w:rsid w:val="0091443E"/>
    <w:rsid w:val="009C78AD"/>
    <w:rsid w:val="00A06435"/>
    <w:rsid w:val="00A20B05"/>
    <w:rsid w:val="00A84E91"/>
    <w:rsid w:val="00A87A7E"/>
    <w:rsid w:val="00AE24C9"/>
    <w:rsid w:val="00B16B59"/>
    <w:rsid w:val="00B3342D"/>
    <w:rsid w:val="00B6315B"/>
    <w:rsid w:val="00BA4EFB"/>
    <w:rsid w:val="00BE673C"/>
    <w:rsid w:val="00C12618"/>
    <w:rsid w:val="00CB1D33"/>
    <w:rsid w:val="00D371C4"/>
    <w:rsid w:val="00D81CCF"/>
    <w:rsid w:val="00DC66F6"/>
    <w:rsid w:val="00E17381"/>
    <w:rsid w:val="00E225E3"/>
    <w:rsid w:val="00E22FA1"/>
    <w:rsid w:val="00E325FB"/>
    <w:rsid w:val="00E32A10"/>
    <w:rsid w:val="00EB5865"/>
    <w:rsid w:val="00F11EBD"/>
    <w:rsid w:val="00F41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083265"/>
  <w15:chartTrackingRefBased/>
  <w15:docId w15:val="{4607D34B-3A3B-4292-9016-18A5F5A30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85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49ED"/>
    <w:pPr>
      <w:widowControl w:val="0"/>
      <w:autoSpaceDE w:val="0"/>
      <w:autoSpaceDN w:val="0"/>
      <w:spacing w:line="240" w:lineRule="auto"/>
      <w:ind w:firstLine="0"/>
      <w:jc w:val="left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next w:val="Normal"/>
    <w:link w:val="Ttulo1Char"/>
    <w:autoRedefine/>
    <w:uiPriority w:val="9"/>
    <w:qFormat/>
    <w:rsid w:val="00B16B59"/>
    <w:pPr>
      <w:keepNext/>
      <w:keepLines/>
      <w:widowControl/>
      <w:autoSpaceDE/>
      <w:autoSpaceDN/>
      <w:spacing w:before="240" w:line="360" w:lineRule="auto"/>
      <w:ind w:firstLine="851"/>
      <w:jc w:val="both"/>
      <w:outlineLvl w:val="0"/>
    </w:pPr>
    <w:rPr>
      <w:rFonts w:ascii="Times New Roman" w:eastAsiaTheme="majorEastAsia" w:hAnsi="Times New Roman" w:cstheme="majorBidi"/>
      <w:b/>
      <w:caps/>
      <w:sz w:val="32"/>
      <w:szCs w:val="32"/>
      <w:lang w:val="pt-BR"/>
    </w:rPr>
  </w:style>
  <w:style w:type="paragraph" w:styleId="Ttulo2">
    <w:name w:val="heading 2"/>
    <w:basedOn w:val="Normal"/>
    <w:next w:val="Normal"/>
    <w:link w:val="Ttulo2Char"/>
    <w:autoRedefine/>
    <w:uiPriority w:val="9"/>
    <w:unhideWhenUsed/>
    <w:qFormat/>
    <w:rsid w:val="00B16B59"/>
    <w:pPr>
      <w:keepNext/>
      <w:keepLines/>
      <w:widowControl/>
      <w:autoSpaceDE/>
      <w:autoSpaceDN/>
      <w:spacing w:before="40" w:line="360" w:lineRule="auto"/>
      <w:ind w:firstLine="851"/>
      <w:jc w:val="both"/>
      <w:outlineLvl w:val="1"/>
    </w:pPr>
    <w:rPr>
      <w:rFonts w:ascii="Times New Roman" w:eastAsiaTheme="majorEastAsia" w:hAnsi="Times New Roman" w:cstheme="majorBidi"/>
      <w:caps/>
      <w:sz w:val="24"/>
      <w:szCs w:val="26"/>
      <w:lang w:val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908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16B59"/>
    <w:rPr>
      <w:rFonts w:ascii="Times New Roman" w:eastAsiaTheme="majorEastAsia" w:hAnsi="Times New Roman" w:cstheme="majorBidi"/>
      <w:b/>
      <w:cap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B16B59"/>
    <w:rPr>
      <w:rFonts w:ascii="Times New Roman" w:eastAsiaTheme="majorEastAsia" w:hAnsi="Times New Roman" w:cstheme="majorBidi"/>
      <w:caps/>
      <w:sz w:val="24"/>
      <w:szCs w:val="26"/>
    </w:rPr>
  </w:style>
  <w:style w:type="table" w:customStyle="1" w:styleId="TableNormal">
    <w:name w:val="Table Normal"/>
    <w:uiPriority w:val="2"/>
    <w:semiHidden/>
    <w:unhideWhenUsed/>
    <w:qFormat/>
    <w:rsid w:val="002C49ED"/>
    <w:pPr>
      <w:widowControl w:val="0"/>
      <w:autoSpaceDE w:val="0"/>
      <w:autoSpaceDN w:val="0"/>
      <w:spacing w:line="240" w:lineRule="auto"/>
      <w:ind w:firstLine="0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2C49ED"/>
    <w:pPr>
      <w:ind w:left="70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2C49ED"/>
    <w:rPr>
      <w:rFonts w:ascii="Arial MT" w:eastAsia="Arial MT" w:hAnsi="Arial MT" w:cs="Arial MT"/>
      <w:sz w:val="24"/>
      <w:szCs w:val="24"/>
      <w:lang w:val="pt-PT"/>
    </w:rPr>
  </w:style>
  <w:style w:type="paragraph" w:customStyle="1" w:styleId="TableParagraph">
    <w:name w:val="Table Paragraph"/>
    <w:basedOn w:val="Normal"/>
    <w:uiPriority w:val="1"/>
    <w:qFormat/>
    <w:rsid w:val="002C49ED"/>
    <w:rPr>
      <w:rFonts w:ascii="Arial" w:eastAsia="Arial" w:hAnsi="Arial" w:cs="Arial"/>
    </w:rPr>
  </w:style>
  <w:style w:type="paragraph" w:styleId="Cabealho">
    <w:name w:val="header"/>
    <w:basedOn w:val="Normal"/>
    <w:link w:val="CabealhoChar"/>
    <w:uiPriority w:val="99"/>
    <w:unhideWhenUsed/>
    <w:rsid w:val="002C49E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C49ED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2C49E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C49ED"/>
    <w:rPr>
      <w:rFonts w:ascii="Arial MT" w:eastAsia="Arial MT" w:hAnsi="Arial MT" w:cs="Arial MT"/>
      <w:lang w:val="pt-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908E0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pt-PT"/>
    </w:rPr>
  </w:style>
  <w:style w:type="paragraph" w:styleId="NormalWeb">
    <w:name w:val="Normal (Web)"/>
    <w:basedOn w:val="Normal"/>
    <w:uiPriority w:val="99"/>
    <w:unhideWhenUsed/>
    <w:rsid w:val="002908E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2908E0"/>
    <w:rPr>
      <w:b/>
      <w:bCs/>
    </w:rPr>
  </w:style>
  <w:style w:type="paragraph" w:customStyle="1" w:styleId="Default">
    <w:name w:val="Default"/>
    <w:rsid w:val="002908E0"/>
    <w:pPr>
      <w:autoSpaceDE w:val="0"/>
      <w:autoSpaceDN w:val="0"/>
      <w:adjustRightInd w:val="0"/>
      <w:spacing w:line="240" w:lineRule="auto"/>
      <w:ind w:firstLine="0"/>
      <w:jc w:val="left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546129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546129"/>
    <w:rPr>
      <w:color w:val="954F72" w:themeColor="followed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46129"/>
    <w:rPr>
      <w:color w:val="605E5C"/>
      <w:shd w:val="clear" w:color="auto" w:fill="E1DFDD"/>
    </w:rPr>
  </w:style>
  <w:style w:type="table" w:styleId="TabeladeGrade5Escura-nfase6">
    <w:name w:val="Grid Table 5 Dark Accent 6"/>
    <w:basedOn w:val="Tabelanormal"/>
    <w:uiPriority w:val="50"/>
    <w:rsid w:val="0018068A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922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7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contabilidademercurio@hot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refeiturasrc.mg.gov.br/contratacao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594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</dc:creator>
  <cp:keywords/>
  <dc:description/>
  <cp:lastModifiedBy>karen fonseca</cp:lastModifiedBy>
  <cp:revision>3</cp:revision>
  <dcterms:created xsi:type="dcterms:W3CDTF">2025-12-29T19:28:00Z</dcterms:created>
  <dcterms:modified xsi:type="dcterms:W3CDTF">2025-12-29T19:40:00Z</dcterms:modified>
</cp:coreProperties>
</file>